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4D7E89" w:rsidRPr="004D7E89" w:rsidTr="004D7E89">
        <w:trPr>
          <w:tblCellSpacing w:w="0" w:type="dxa"/>
        </w:trPr>
        <w:tc>
          <w:tcPr>
            <w:tcW w:w="1546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7E89" w:rsidRPr="00636A33" w:rsidRDefault="004D7E89" w:rsidP="004D7E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3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работы по самообразованию</w:t>
            </w:r>
            <w:r w:rsidR="00636A33" w:rsidRPr="0063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36A33" w:rsidRPr="00636A33" w:rsidRDefault="00C30BCF" w:rsidP="004D7E89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</w:t>
            </w:r>
            <w:r w:rsidRPr="00C30B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Pr="00C30B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r w:rsidR="00636A33" w:rsidRPr="0063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  <w:p w:rsidR="004D7E89" w:rsidRPr="004D7E89" w:rsidRDefault="004D7E89" w:rsidP="00880B27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636A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Воспитатель</w:t>
            </w:r>
            <w:r w:rsidR="00880B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="0088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Устимова Ирина Семеновна</w:t>
            </w:r>
          </w:p>
          <w:p w:rsidR="004D7E89" w:rsidRPr="004D7E89" w:rsidRDefault="004D7E89" w:rsidP="004D7E89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636A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Нетрадиционные техники рисования с детьми </w:t>
            </w:r>
            <w:r w:rsidR="0048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младшего</w:t>
            </w:r>
            <w:r w:rsidR="0088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63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7939" w:rsidRDefault="004D7E89" w:rsidP="00880B27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880B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D7939" w:rsidRPr="00BD7939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младшего дошкольного возраста художественно творческих способностей через творческие задания с использованием в работе интересной и необычной изобразительной техники</w:t>
            </w:r>
            <w:r w:rsidR="00BD7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B27" w:rsidRPr="00636A33" w:rsidRDefault="00BD7939" w:rsidP="00880B27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7E89" w:rsidRPr="00636A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BD7939" w:rsidRPr="00BD7939" w:rsidRDefault="00BD7939" w:rsidP="00BD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7939">
              <w:rPr>
                <w:rFonts w:ascii="Times New Roman" w:hAnsi="Times New Roman" w:cs="Times New Roman"/>
                <w:sz w:val="24"/>
                <w:szCs w:val="24"/>
              </w:rPr>
              <w:t>знакомить детей с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</w:t>
            </w:r>
          </w:p>
          <w:p w:rsidR="00BD7939" w:rsidRPr="00BD7939" w:rsidRDefault="00BD7939" w:rsidP="00BD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939">
              <w:rPr>
                <w:rFonts w:ascii="Times New Roman" w:hAnsi="Times New Roman" w:cs="Times New Roman"/>
                <w:sz w:val="24"/>
                <w:szCs w:val="24"/>
              </w:rPr>
              <w:t>- закреплять и обогащать знания детей о разных видах художественного творчества</w:t>
            </w:r>
          </w:p>
          <w:p w:rsidR="00BD7939" w:rsidRPr="00BD7939" w:rsidRDefault="00BD7939" w:rsidP="00BD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939">
              <w:rPr>
                <w:rFonts w:ascii="Times New Roman" w:hAnsi="Times New Roman" w:cs="Times New Roman"/>
                <w:sz w:val="24"/>
                <w:szCs w:val="24"/>
              </w:rPr>
              <w:t>- воспитывать трудолюбие и желание добиваться успеха собственным трудом</w:t>
            </w:r>
          </w:p>
          <w:p w:rsidR="00BD7939" w:rsidRPr="00BD7939" w:rsidRDefault="00BD7939" w:rsidP="00BD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939">
              <w:rPr>
                <w:rFonts w:ascii="Times New Roman" w:hAnsi="Times New Roman" w:cs="Times New Roman"/>
                <w:sz w:val="24"/>
                <w:szCs w:val="24"/>
              </w:rPr>
              <w:t>- воспитывать внимание, аккуратность, целеустремлённость, творческую</w:t>
            </w:r>
          </w:p>
          <w:p w:rsidR="00BD7939" w:rsidRPr="00BD7939" w:rsidRDefault="00BD7939" w:rsidP="00BD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939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самореализацию</w:t>
            </w:r>
          </w:p>
          <w:p w:rsidR="00BD7939" w:rsidRPr="00BD7939" w:rsidRDefault="00BD7939" w:rsidP="00BD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939">
              <w:rPr>
                <w:rFonts w:ascii="Times New Roman" w:hAnsi="Times New Roman" w:cs="Times New Roman"/>
                <w:sz w:val="24"/>
                <w:szCs w:val="24"/>
              </w:rPr>
              <w:t>- развивать художественный вкус, фантазию, изобретательность, пространственное воображение</w:t>
            </w:r>
          </w:p>
          <w:p w:rsidR="00BD7939" w:rsidRPr="00B31401" w:rsidRDefault="00BD7939" w:rsidP="00B3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939">
              <w:rPr>
                <w:rFonts w:ascii="Times New Roman" w:hAnsi="Times New Roman" w:cs="Times New Roman"/>
                <w:sz w:val="24"/>
                <w:szCs w:val="24"/>
              </w:rPr>
              <w:t>- развивать желание экспериментировать, проявляя яркие познавательные чувства: удивление, сомнение, радость от узнавания нового</w:t>
            </w:r>
            <w:r w:rsidR="00B3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истории дошкольной педагогики проблема творчества всегда была одной из актуальных. Во все времена нужны были творческие личности, так как они определяют прогресс человечества.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 возраст наиболее благоприятный для развития не только образного мышления, но и воображения, психического процесса, составляющего основу творческой деятельности. Поэтому творчество, развитие творчества – одна из главных задач воспитания.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Воспитанию у детей стремления участвовать в преобразовании окружающего мира, развитию у детей способности воспринимать, чувствовать, понимать </w:t>
            </w:r>
            <w:proofErr w:type="gramStart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жизни и искусстве – посвящены многие педагогические исследования: Н.А. Ветлугиной, В.А. Сухомлинского, Т.С. Комаровой, Т.Г. Казаковой и многих других. Исследования Т.С. Комаровой показывают, что изобразительная деятельность способствует развитию познавательных процессов и в частности формированию мыслительных операций: анализа, сравнения, синтеза, обобщения.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является одним из самых интересны</w:t>
            </w:r>
            <w:r w:rsidR="00C3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увлекательных занятий для детей дошкольного возраста. В процессе рисования совершенствуются наблюдательность, эстетическое восприятие, художественный вкус, творческие способности.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дети в детстве рисуют, но это получается не у всех детей одинаково, одному ребенку достаточно небольшой помощи, а другому требуется длительная тренировка. Несформированность графических навыков и умений мешает ребенку выразить в рисунке задуманное и затрудняет развитие познавательных способностей и эстетического восприятия. Сложной для дошкольников является методика изображения предметов тонкими линиями. Далеко не все дети справляются с поставленной перед ними задачей. Это влечет за собой отрицательное эмоциональное отношение ко всему процессу рисования и ведет к детской неуверенности</w:t>
            </w:r>
            <w:proofErr w:type="gramStart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ешить данные проблемы помогают нетрадиционные способы рисования.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Многолетняя практика показала, что использование нетрадиционных техник хорошо способствует правильному составлению сюжетного рисунка детьми дошкольного возраста. Чтобы ребенок рисовал с удовольствием</w:t>
            </w:r>
            <w:r w:rsidR="00B3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совершенствовался в своем творчестве взрослый должен</w:t>
            </w:r>
            <w:proofErr w:type="gramEnd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помогать ему.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Они не способствуют развитию воображения, фантазии. А ведь рисовать можно чем угодно и как угодно!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получать забавный рисунок. Ребенок любит быстро достигать результата в своей работе. Во время рисования пальцами рук ребенок получает необыкновенно чувственное наслаждение при тактильных контактах с краской, бумагой, водой.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с применением нетрадиционных материалов и техник способствует развитию у ребенка:</w:t>
            </w:r>
          </w:p>
          <w:p w:rsidR="004D7E89" w:rsidRPr="004D7E89" w:rsidRDefault="004D7E89" w:rsidP="004D7E89">
            <w:pPr>
              <w:spacing w:after="0" w:line="240" w:lineRule="auto"/>
              <w:ind w:left="1429" w:hanging="360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D7E8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 моторики рук и тактильного восприятия;</w:t>
            </w:r>
          </w:p>
          <w:p w:rsidR="004D7E89" w:rsidRPr="004D7E89" w:rsidRDefault="004D7E89" w:rsidP="004D7E89">
            <w:pPr>
              <w:spacing w:after="0" w:line="240" w:lineRule="auto"/>
              <w:ind w:left="1429" w:hanging="360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D7E8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Пространственной ориентировки на листе бумаги, глазомера и зрительного восприятия;</w:t>
            </w:r>
          </w:p>
          <w:p w:rsidR="004D7E89" w:rsidRPr="004D7E89" w:rsidRDefault="004D7E89" w:rsidP="004D7E89">
            <w:pPr>
              <w:spacing w:after="0" w:line="240" w:lineRule="auto"/>
              <w:ind w:left="1429" w:hanging="360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D7E8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 и усидчивости;</w:t>
            </w:r>
          </w:p>
          <w:p w:rsidR="004D7E89" w:rsidRPr="004D7E89" w:rsidRDefault="004D7E89" w:rsidP="004D7E89">
            <w:pPr>
              <w:spacing w:after="0" w:line="240" w:lineRule="auto"/>
              <w:ind w:left="1429" w:hanging="360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D7E8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Изобразительных навыков и умений, наблюдательности, эстетического восприятия, эмоциональной отзывчивости;</w:t>
            </w:r>
          </w:p>
          <w:p w:rsidR="004D7E89" w:rsidRPr="004D7E89" w:rsidRDefault="004D7E89" w:rsidP="004D7E89">
            <w:pPr>
              <w:spacing w:after="0" w:line="240" w:lineRule="auto"/>
              <w:ind w:left="1429" w:hanging="360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D7E8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в процессе этой деятельности у дошкольника формируются навыки контроля и самоконтроля.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работы над проектом: </w:t>
            </w:r>
            <w:r w:rsidR="00C3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2015 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3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C3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2016 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2176"/>
              <w:gridCol w:w="1843"/>
              <w:gridCol w:w="3153"/>
              <w:gridCol w:w="1968"/>
            </w:tblGrid>
            <w:tr w:rsidR="003A23DE" w:rsidRPr="004D7E89" w:rsidTr="00C75527">
              <w:tc>
                <w:tcPr>
                  <w:tcW w:w="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1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плана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512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работы</w:t>
                  </w:r>
                </w:p>
              </w:tc>
            </w:tr>
            <w:tr w:rsidR="003A23DE" w:rsidRPr="004D7E89" w:rsidTr="003A23DE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Подготовительный этап.</w:t>
                  </w:r>
                </w:p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Аналитико-диагностический.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880B27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2015</w:t>
                  </w: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ноябрь2015г.</w:t>
                  </w:r>
                </w:p>
              </w:tc>
              <w:tc>
                <w:tcPr>
                  <w:tcW w:w="5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теоретическими знаниями о нетрадиционной технике рисования. Изучение литературы, отбор технологий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Подбор консультаций для родителей.</w:t>
                  </w:r>
                </w:p>
                <w:p w:rsidR="003A23DE" w:rsidRPr="004D7E89" w:rsidRDefault="003A23DE" w:rsidP="004D7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23DE" w:rsidRPr="004D7E89" w:rsidTr="003A23DE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Основной этап.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3A23DE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Декабрь 2015 г. </w:t>
                  </w:r>
                </w:p>
              </w:tc>
              <w:tc>
                <w:tcPr>
                  <w:tcW w:w="5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1401" w:rsidRPr="00B31401" w:rsidRDefault="00B31401" w:rsidP="003A23DE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3367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исование ладошками</w:t>
                  </w:r>
                  <w:r w:rsidRPr="00B314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«Разноцветные ладошки», «</w:t>
                  </w:r>
                  <w:proofErr w:type="spellStart"/>
                  <w:r w:rsidRPr="00B314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Елочка»</w:t>
                  </w:r>
                  <w:proofErr w:type="spellEnd"/>
                </w:p>
                <w:p w:rsidR="003A23DE" w:rsidRPr="003367B6" w:rsidRDefault="003A23DE" w:rsidP="003A23DE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67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 пальчиками</w:t>
                  </w:r>
                  <w:r w:rsidRPr="00B314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«</w:t>
                  </w:r>
                  <w:r w:rsidRPr="003367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Сшили Тане сарафан</w:t>
                  </w:r>
                  <w:r w:rsidRPr="00B314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«Елка новогодняя»</w:t>
                  </w:r>
                </w:p>
                <w:p w:rsidR="003A23DE" w:rsidRPr="004D7E89" w:rsidRDefault="003A23DE" w:rsidP="00880B27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23DE" w:rsidRPr="004D7E89" w:rsidTr="005D3D3A">
              <w:tc>
                <w:tcPr>
                  <w:tcW w:w="675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6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Default="003A23DE" w:rsidP="00C30BC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2016г.</w:t>
                  </w:r>
                </w:p>
              </w:tc>
              <w:tc>
                <w:tcPr>
                  <w:tcW w:w="5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Default="00B31401" w:rsidP="00E55F99">
                  <w:pPr>
                    <w:spacing w:before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3367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исование ватными палочками</w:t>
                  </w:r>
                  <w:r w:rsidRPr="00B314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«Снег идет», «</w:t>
                  </w:r>
                  <w:r w:rsidRPr="003367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Горошины для петушка</w:t>
                  </w:r>
                  <w:r w:rsidRPr="00B314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рисование </w:t>
                  </w:r>
                  <w:proofErr w:type="gramStart"/>
                  <w:r w:rsidR="006009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тычком</w:t>
                  </w:r>
                  <w:proofErr w:type="gramEnd"/>
                  <w:r w:rsidR="006009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«Следы на снегу»</w:t>
                  </w:r>
                </w:p>
              </w:tc>
            </w:tr>
            <w:tr w:rsidR="003A23DE" w:rsidRPr="004D7E89" w:rsidTr="006D57A8">
              <w:tc>
                <w:tcPr>
                  <w:tcW w:w="675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6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Default="003A23DE" w:rsidP="00C30BC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 2016г.</w:t>
                  </w:r>
                </w:p>
              </w:tc>
              <w:tc>
                <w:tcPr>
                  <w:tcW w:w="5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Pr="00B31401" w:rsidRDefault="00B31401" w:rsidP="00E55F99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14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3367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абрызг</w:t>
                  </w:r>
                  <w:r w:rsidRPr="00B314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«</w:t>
                  </w:r>
                  <w:r w:rsidRPr="003367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Салют</w:t>
                  </w:r>
                  <w:r w:rsidRPr="00B314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«</w:t>
                  </w:r>
                  <w:r w:rsidRPr="003367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Звездочки на небе</w:t>
                  </w:r>
                  <w:r w:rsidRPr="00B314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="006009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монотипия – «Воздушные шарики</w:t>
                  </w:r>
                  <w:bookmarkStart w:id="0" w:name="_GoBack"/>
                  <w:bookmarkEnd w:id="0"/>
                  <w:r w:rsidR="006009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3A23DE" w:rsidRPr="004D7E89" w:rsidTr="00114116">
              <w:tc>
                <w:tcPr>
                  <w:tcW w:w="675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6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Default="003A23DE" w:rsidP="003A23DE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2016г.</w:t>
                  </w:r>
                </w:p>
              </w:tc>
              <w:tc>
                <w:tcPr>
                  <w:tcW w:w="5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Pr="00B31401" w:rsidRDefault="00B31401" w:rsidP="00E55F99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3367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исование смятой бумагой</w:t>
                  </w:r>
                  <w:r w:rsidRPr="00B314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«Ежик», «Одуванчики»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A23DE" w:rsidRPr="004D7E89" w:rsidTr="00114116">
              <w:tc>
                <w:tcPr>
                  <w:tcW w:w="67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6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Default="003A23DE" w:rsidP="00C30BCF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прель 2016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5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23DE" w:rsidRPr="00B31401" w:rsidRDefault="00B31401" w:rsidP="00880B27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валиком – «Цветочная полянка»</w:t>
                  </w:r>
                  <w:r w:rsidR="00600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600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кляксография</w:t>
                  </w:r>
                  <w:proofErr w:type="spellEnd"/>
                  <w:r w:rsidR="00600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«Солнышко»</w:t>
                  </w:r>
                </w:p>
              </w:tc>
            </w:tr>
            <w:tr w:rsidR="003A23DE" w:rsidRPr="004D7E89" w:rsidTr="003A23DE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Заключительный этап.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 2016</w:t>
                  </w: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5121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3DE" w:rsidRPr="004D7E89" w:rsidRDefault="003A23DE" w:rsidP="003A23DE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Подведение итогов. Оформление результатов работы по теме самообразования.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рисунков детей.</w:t>
                  </w:r>
                </w:p>
              </w:tc>
            </w:tr>
            <w:tr w:rsidR="004D7E89" w:rsidRPr="004D7E89" w:rsidTr="003A23DE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7E89" w:rsidRPr="004D7E89" w:rsidRDefault="004D7E89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7E89" w:rsidRPr="004D7E89" w:rsidRDefault="004D7E89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7E89" w:rsidRPr="004D7E89" w:rsidRDefault="004D7E89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7E89" w:rsidRPr="004D7E89" w:rsidRDefault="004D7E89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7E89" w:rsidRPr="004D7E89" w:rsidRDefault="004D7E89" w:rsidP="004D7E89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D7E89" w:rsidRPr="00CD7E9E" w:rsidRDefault="00C30BCF" w:rsidP="004D7E8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используемой литературы: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1.Г.Н.Давыдова «Нетрадиционные техники рисования в детском саду»,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«Издательство Скрипторий 2003»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И.В.Тюфанова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юных художников. Развитие изобразительных способностей старших дошкольников», Санкт-Петербург, изд-во «Детство-Пресс», 2004 г.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3.А.А. Фатеева «Рисуем без кисточки», Ярославль</w:t>
            </w:r>
            <w:proofErr w:type="gramStart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 «Академия развития-Академия холдинг».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«Рисование с детьми дошкольного возраста. Нетрадиционные техники» под редакцией </w:t>
            </w:r>
            <w:proofErr w:type="spellStart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Р.Г.Казаковой</w:t>
            </w:r>
            <w:proofErr w:type="spellEnd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изд-во «Творческий центр Сфера», 2005 г.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5.И.А.Лыкова «Изобразительная деятельность в детском саду», Москва, изд-во «Карапуз-Дидактика».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6.Эйнон Д. Творческая игра: от рождения до 10 лет. – Москва, 1995г.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7.Колдина Д.Н. Игровые занятия с детьми 2 – 3 лет.- Москва ,2010 г.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8.Рисование с детьми дошкольного возраста: нетрадиционные техники, планирование, конспекты 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занятий. Под ред. Р.Г. Казаковой. Москва 2007 г.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Белкина В.Н. и др. Дошкольник: обучение и развитие.- Ярославль, 1998 г.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10.Янушко Е.А. Рисование с детьми раннего возраста. – Москва, 2010 г.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11.Лыкова И.А. Изобразительная деятельность в детском саду. Младшая группа. – Москва ,2010.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Акуненок</w:t>
            </w:r>
            <w:proofErr w:type="spellEnd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Использование в ДОУ приемов нетрадиционного рисования. Дошкольное образование. 2010 г №18.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Шклярова</w:t>
            </w:r>
            <w:proofErr w:type="spellEnd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Рисуйте в нетрадиционной форме. Дошкольное воспитание. -1995 г.№11</w:t>
            </w:r>
          </w:p>
          <w:p w:rsidR="003A23DE" w:rsidRPr="004D7E89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</w:t>
            </w:r>
            <w:proofErr w:type="spellEnd"/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Рисование мыльной пеной, крашеными опилками, на самоклеющейся пленке. – Обруч 1999 г. №2.</w:t>
            </w:r>
          </w:p>
          <w:p w:rsidR="00022F53" w:rsidRPr="00CD7E9E" w:rsidRDefault="003A23DE" w:rsidP="003A23DE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Комарова Т.С. «Как можно больше разнообразия» Дошкольное воспитание, 1991г.№9.</w:t>
            </w:r>
          </w:p>
        </w:tc>
      </w:tr>
      <w:tr w:rsidR="004D7E89" w:rsidRPr="004D7E89" w:rsidTr="004D7E8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E89" w:rsidRPr="004D7E89" w:rsidRDefault="004D7E89" w:rsidP="004D7E8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</w:tbl>
    <w:p w:rsidR="000E6AA8" w:rsidRDefault="000E6AA8"/>
    <w:sectPr w:rsidR="000E6AA8" w:rsidSect="004D7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17F3"/>
    <w:multiLevelType w:val="hybridMultilevel"/>
    <w:tmpl w:val="00B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7E89"/>
    <w:rsid w:val="00022F53"/>
    <w:rsid w:val="000E6AA8"/>
    <w:rsid w:val="00260CAA"/>
    <w:rsid w:val="003A23DE"/>
    <w:rsid w:val="004846DA"/>
    <w:rsid w:val="004D7E89"/>
    <w:rsid w:val="00600980"/>
    <w:rsid w:val="00636A33"/>
    <w:rsid w:val="008316CB"/>
    <w:rsid w:val="00880B27"/>
    <w:rsid w:val="00922F49"/>
    <w:rsid w:val="00B31401"/>
    <w:rsid w:val="00B42153"/>
    <w:rsid w:val="00BD7939"/>
    <w:rsid w:val="00C30BCF"/>
    <w:rsid w:val="00CD7E9E"/>
    <w:rsid w:val="00D8462C"/>
    <w:rsid w:val="00E55F99"/>
    <w:rsid w:val="00F4670D"/>
    <w:rsid w:val="00F6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E89"/>
  </w:style>
  <w:style w:type="paragraph" w:styleId="a4">
    <w:name w:val="List Paragraph"/>
    <w:basedOn w:val="a"/>
    <w:uiPriority w:val="34"/>
    <w:qFormat/>
    <w:rsid w:val="00880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Liman</cp:lastModifiedBy>
  <cp:revision>5</cp:revision>
  <cp:lastPrinted>2014-12-18T07:36:00Z</cp:lastPrinted>
  <dcterms:created xsi:type="dcterms:W3CDTF">2015-12-23T10:03:00Z</dcterms:created>
  <dcterms:modified xsi:type="dcterms:W3CDTF">2016-01-10T10:43:00Z</dcterms:modified>
</cp:coreProperties>
</file>